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8B" w:rsidRDefault="00C97B8B" w:rsidP="00C97B8B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C9337A">
        <w:rPr>
          <w:sz w:val="24"/>
          <w:szCs w:val="24"/>
        </w:rPr>
        <w:t xml:space="preserve"> </w:t>
      </w:r>
    </w:p>
    <w:p w:rsidR="00C97B8B" w:rsidRDefault="00C97B8B" w:rsidP="00C97B8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C97B8B" w:rsidRDefault="00C97B8B" w:rsidP="00C97B8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:rsidR="00C97B8B" w:rsidRDefault="00C97B8B" w:rsidP="00C97B8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C97B8B" w:rsidRDefault="00C97B8B" w:rsidP="00C97B8B">
      <w:pPr>
        <w:jc w:val="right"/>
        <w:rPr>
          <w:sz w:val="24"/>
          <w:szCs w:val="24"/>
        </w:rPr>
      </w:pPr>
      <w:r>
        <w:rPr>
          <w:sz w:val="24"/>
          <w:szCs w:val="24"/>
        </w:rPr>
        <w:t>от  ________________ №  ____</w:t>
      </w:r>
    </w:p>
    <w:p w:rsidR="00C97B8B" w:rsidRPr="00C9337A" w:rsidRDefault="00C97B8B" w:rsidP="00C97B8B">
      <w:pPr>
        <w:jc w:val="right"/>
        <w:rPr>
          <w:sz w:val="28"/>
          <w:szCs w:val="28"/>
        </w:rPr>
      </w:pPr>
    </w:p>
    <w:p w:rsidR="00C97B8B" w:rsidRDefault="00C97B8B" w:rsidP="00C97B8B">
      <w:pPr>
        <w:jc w:val="center"/>
        <w:rPr>
          <w:sz w:val="28"/>
          <w:szCs w:val="28"/>
        </w:rPr>
      </w:pPr>
      <w:bookmarkStart w:id="0" w:name="_GoBack"/>
      <w:r w:rsidRPr="001B2824">
        <w:rPr>
          <w:sz w:val="28"/>
          <w:szCs w:val="28"/>
        </w:rPr>
        <w:t>Ведомственная структура расходов</w:t>
      </w:r>
      <w:bookmarkEnd w:id="0"/>
      <w:r w:rsidRPr="001B2824">
        <w:rPr>
          <w:sz w:val="28"/>
          <w:szCs w:val="28"/>
        </w:rPr>
        <w:t xml:space="preserve"> бюджета Кемского муниципального </w:t>
      </w:r>
      <w:r>
        <w:rPr>
          <w:sz w:val="28"/>
          <w:szCs w:val="28"/>
        </w:rPr>
        <w:t xml:space="preserve">округа Республики Карелия </w:t>
      </w:r>
    </w:p>
    <w:p w:rsidR="00C97B8B" w:rsidRPr="001B2824" w:rsidRDefault="00C97B8B" w:rsidP="00C97B8B">
      <w:pPr>
        <w:jc w:val="center"/>
        <w:rPr>
          <w:sz w:val="28"/>
          <w:szCs w:val="28"/>
        </w:rPr>
      </w:pPr>
      <w:r w:rsidRPr="001B2824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7</w:t>
      </w:r>
      <w:r w:rsidRPr="001B2824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1B2824">
        <w:rPr>
          <w:sz w:val="28"/>
          <w:szCs w:val="28"/>
        </w:rPr>
        <w:t xml:space="preserve">  годов</w:t>
      </w:r>
    </w:p>
    <w:p w:rsidR="00C97B8B" w:rsidRPr="001B2824" w:rsidRDefault="00C97B8B" w:rsidP="00C97B8B">
      <w:pPr>
        <w:jc w:val="center"/>
        <w:rPr>
          <w:sz w:val="28"/>
          <w:szCs w:val="28"/>
        </w:rPr>
      </w:pPr>
    </w:p>
    <w:p w:rsidR="00C97B8B" w:rsidRDefault="00C97B8B" w:rsidP="00C97B8B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446" w:type="dxa"/>
        <w:tblInd w:w="113" w:type="dxa"/>
        <w:tblLook w:val="04A0" w:firstRow="1" w:lastRow="0" w:firstColumn="1" w:lastColumn="0" w:noHBand="0" w:noVBand="1"/>
      </w:tblPr>
      <w:tblGrid>
        <w:gridCol w:w="8215"/>
        <w:gridCol w:w="798"/>
        <w:gridCol w:w="565"/>
        <w:gridCol w:w="632"/>
        <w:gridCol w:w="1596"/>
        <w:gridCol w:w="814"/>
        <w:gridCol w:w="9"/>
        <w:gridCol w:w="1385"/>
        <w:gridCol w:w="9"/>
        <w:gridCol w:w="1423"/>
      </w:tblGrid>
      <w:tr w:rsidR="00C97B8B" w:rsidRPr="00F44306" w:rsidTr="00150D02">
        <w:trPr>
          <w:trHeight w:val="360"/>
        </w:trPr>
        <w:tc>
          <w:tcPr>
            <w:tcW w:w="8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B8B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Код </w:t>
            </w:r>
          </w:p>
          <w:p w:rsidR="00C97B8B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глав</w:t>
            </w:r>
          </w:p>
          <w:p w:rsidR="00C97B8B" w:rsidRDefault="00C97B8B" w:rsidP="00150D02">
            <w:pPr>
              <w:jc w:val="center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ного</w:t>
            </w:r>
            <w:proofErr w:type="spellEnd"/>
            <w:r w:rsidRPr="00F44306">
              <w:rPr>
                <w:sz w:val="24"/>
                <w:szCs w:val="24"/>
              </w:rPr>
              <w:t xml:space="preserve"> </w:t>
            </w:r>
          </w:p>
          <w:p w:rsidR="00C97B8B" w:rsidRDefault="00C97B8B" w:rsidP="00150D02">
            <w:pPr>
              <w:jc w:val="center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распо</w:t>
            </w:r>
            <w:proofErr w:type="spellEnd"/>
          </w:p>
          <w:p w:rsidR="00C97B8B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ряди</w:t>
            </w:r>
          </w:p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теля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B8B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Раз</w:t>
            </w:r>
          </w:p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B8B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</w:t>
            </w:r>
          </w:p>
          <w:p w:rsidR="00C97B8B" w:rsidRDefault="00C97B8B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44306">
              <w:rPr>
                <w:sz w:val="24"/>
                <w:szCs w:val="24"/>
              </w:rPr>
              <w:t>аз</w:t>
            </w:r>
          </w:p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дел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B8B" w:rsidRDefault="00C97B8B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44306">
              <w:rPr>
                <w:sz w:val="24"/>
                <w:szCs w:val="24"/>
              </w:rPr>
              <w:t xml:space="preserve">ид </w:t>
            </w:r>
          </w:p>
          <w:p w:rsidR="00C97B8B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рас</w:t>
            </w:r>
          </w:p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ходов</w:t>
            </w:r>
          </w:p>
        </w:tc>
        <w:tc>
          <w:tcPr>
            <w:tcW w:w="28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Сумма </w:t>
            </w:r>
          </w:p>
        </w:tc>
      </w:tr>
      <w:tr w:rsidR="00C97B8B" w:rsidRPr="00F44306" w:rsidTr="00150D02">
        <w:trPr>
          <w:trHeight w:val="283"/>
        </w:trPr>
        <w:tc>
          <w:tcPr>
            <w:tcW w:w="8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2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</w:tr>
      <w:tr w:rsidR="00C97B8B" w:rsidRPr="00F44306" w:rsidTr="00150D02">
        <w:trPr>
          <w:trHeight w:val="705"/>
        </w:trPr>
        <w:tc>
          <w:tcPr>
            <w:tcW w:w="8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2027 год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2028 год</w:t>
            </w:r>
          </w:p>
        </w:tc>
      </w:tr>
      <w:tr w:rsidR="00C97B8B" w:rsidRPr="00F44306" w:rsidTr="00150D02">
        <w:trPr>
          <w:trHeight w:val="255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</w:t>
            </w:r>
          </w:p>
        </w:tc>
      </w:tr>
      <w:tr w:rsidR="00C97B8B" w:rsidRPr="00F44306" w:rsidTr="00150D02">
        <w:trPr>
          <w:trHeight w:val="89"/>
        </w:trPr>
        <w:tc>
          <w:tcPr>
            <w:tcW w:w="82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АДМИНИСТРАЦИЯ КЕМСКОГО МУНИЦИПАЛЬНОГО ОКРУГА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1 321 099,9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1 437 703,8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128 161,8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125 690,4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2 886,0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3 022,0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20С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2 886,0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3 022,0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2 798,0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2 888,0</w:t>
            </w:r>
          </w:p>
        </w:tc>
      </w:tr>
      <w:tr w:rsidR="00C97B8B" w:rsidRPr="00F44306" w:rsidTr="00150D02">
        <w:trPr>
          <w:trHeight w:val="363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134,0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62 531,1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64 056,7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2 873,5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2 873,5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2 873,5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2 873,5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2 826,5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2 826,5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47,0</w:t>
            </w:r>
          </w:p>
        </w:tc>
      </w:tr>
      <w:tr w:rsidR="00C97B8B" w:rsidRPr="00F44306" w:rsidTr="00150D02">
        <w:trPr>
          <w:trHeight w:val="141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20С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59 657,6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61 183,2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3 057,5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3 057,5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49 152,4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49 152,4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6 447,9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7 898,0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20С0073701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540,3</w:t>
            </w:r>
          </w:p>
        </w:tc>
      </w:tr>
      <w:tr w:rsidR="00C97B8B" w:rsidRPr="00F44306" w:rsidTr="00150D02">
        <w:trPr>
          <w:trHeight w:val="14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20С0073702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27,8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454,0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489,0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1,8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1,8</w:t>
            </w:r>
          </w:p>
        </w:tc>
      </w:tr>
      <w:tr w:rsidR="00C97B8B" w:rsidRPr="00F44306" w:rsidTr="00150D02">
        <w:trPr>
          <w:trHeight w:val="144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1,8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</w:tr>
      <w:tr w:rsidR="00C97B8B" w:rsidRPr="00F44306" w:rsidTr="00150D02">
        <w:trPr>
          <w:trHeight w:val="267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2000061100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62 143,1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58 009,9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16 402,4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8 272,6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2 969,0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3 006,0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2 969,0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3 006,0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0210164400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2 969,0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3 006,0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13 433,4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5 266,6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02401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13 433,4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5 266,6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0240164400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13 433,4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5 266,6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280,0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180,0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180,0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0410165150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180,0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0420165140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Основное мероприятие "Формирование негативного отношения населения </w:t>
            </w:r>
            <w:proofErr w:type="gramStart"/>
            <w:r w:rsidRPr="00F44306">
              <w:rPr>
                <w:sz w:val="24"/>
                <w:szCs w:val="24"/>
              </w:rPr>
              <w:t>к</w:t>
            </w:r>
            <w:proofErr w:type="gramEnd"/>
            <w:r w:rsidRPr="00F44306">
              <w:rPr>
                <w:sz w:val="24"/>
                <w:szCs w:val="24"/>
              </w:rPr>
              <w:t xml:space="preserve"> </w:t>
            </w:r>
            <w:proofErr w:type="gramStart"/>
            <w:r w:rsidRPr="00F44306">
              <w:rPr>
                <w:sz w:val="24"/>
                <w:szCs w:val="24"/>
              </w:rPr>
              <w:t>экстремисткой</w:t>
            </w:r>
            <w:proofErr w:type="gramEnd"/>
            <w:r w:rsidRPr="00F44306">
              <w:rPr>
                <w:sz w:val="24"/>
                <w:szCs w:val="24"/>
              </w:rPr>
              <w:t xml:space="preserve"> идеологии"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04202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0420265140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04203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0420365140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7 691,7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7 913,3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F44306">
              <w:rPr>
                <w:sz w:val="24"/>
                <w:szCs w:val="24"/>
              </w:rPr>
              <w:t>Кемском</w:t>
            </w:r>
            <w:proofErr w:type="spellEnd"/>
            <w:r w:rsidRPr="00F44306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7 691,7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7 913,3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05301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6 791,7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6 913,3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6 381,7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6 503,3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830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1 000,0</w:t>
            </w:r>
          </w:p>
        </w:tc>
      </w:tr>
      <w:tr w:rsidR="00C97B8B" w:rsidRPr="00F44306" w:rsidTr="00150D02">
        <w:trPr>
          <w:trHeight w:val="143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0530263060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6 775,0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6 826,0</w:t>
            </w:r>
          </w:p>
        </w:tc>
      </w:tr>
      <w:tr w:rsidR="00C97B8B" w:rsidRPr="00F44306" w:rsidTr="00150D02">
        <w:trPr>
          <w:trHeight w:val="29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06С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6 775,0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6 826,0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6 763,0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6 813,0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30 994,0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34 698,0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394,0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498,0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Выполнение других обязательств органов муниципального образования </w:t>
            </w:r>
            <w:r w:rsidRPr="00F44306">
              <w:rPr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830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175,0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175,0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F44306">
              <w:rPr>
                <w:sz w:val="24"/>
                <w:szCs w:val="24"/>
              </w:rPr>
              <w:t>софинансируемых</w:t>
            </w:r>
            <w:proofErr w:type="spellEnd"/>
            <w:r w:rsidRPr="00F44306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3 286,0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3 286,0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21 924,0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26 924,0</w:t>
            </w:r>
          </w:p>
        </w:tc>
      </w:tr>
      <w:tr w:rsidR="00C97B8B" w:rsidRPr="00F44306" w:rsidTr="00150D02">
        <w:trPr>
          <w:trHeight w:val="141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415,0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2000061500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1 232,1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1 588,0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1 232,1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1 588,0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1 232,1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1 588,0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2000051180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630,8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962,6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2000051180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601,3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625,4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8 148,0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12 648,0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0610162190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5 100,0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5 100,0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5 100,0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5 100,0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0610162190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5 100,0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6 048,0</w:t>
            </w:r>
          </w:p>
        </w:tc>
      </w:tr>
      <w:tr w:rsidR="00C97B8B" w:rsidRPr="00F44306" w:rsidTr="00150D02">
        <w:trPr>
          <w:trHeight w:val="722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0620162200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6 000,0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57 721,3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76 190,3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1 598,2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1 720,2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1 598,2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1 720,2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Подпрограмма "Охрана окружающей среды"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1 598,2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1 720,2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1 598,2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1 720,2</w:t>
            </w:r>
          </w:p>
        </w:tc>
      </w:tr>
      <w:tr w:rsidR="00C97B8B" w:rsidRPr="00F44306" w:rsidTr="00150D02">
        <w:trPr>
          <w:trHeight w:val="137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F44306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44306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0840173480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1 598,2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1 720,2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Транспорт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0520164280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6 043,1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44 832,0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56 970,1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40 232,0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51 470,1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40 232,0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51 470,1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40 232,0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51 470,1</w:t>
            </w:r>
          </w:p>
        </w:tc>
      </w:tr>
      <w:tr w:rsidR="00C97B8B" w:rsidRPr="00F44306" w:rsidTr="00150D02">
        <w:trPr>
          <w:trHeight w:val="432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29 782,0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35 000,0</w:t>
            </w:r>
          </w:p>
        </w:tc>
      </w:tr>
      <w:tr w:rsidR="00C97B8B" w:rsidRPr="00F44306" w:rsidTr="00150D02">
        <w:trPr>
          <w:trHeight w:val="138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C97B8B" w:rsidRPr="00F44306" w:rsidTr="00150D02">
        <w:trPr>
          <w:trHeight w:val="13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10 150,0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16 170,1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2000063070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5 248,0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C97B8B" w:rsidRPr="00F44306" w:rsidTr="00150D02">
        <w:trPr>
          <w:trHeight w:val="291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0510163910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630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4 848,0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10 000,0</w:t>
            </w:r>
          </w:p>
        </w:tc>
      </w:tr>
      <w:tr w:rsidR="00C97B8B" w:rsidRPr="00F44306" w:rsidTr="00150D02">
        <w:trPr>
          <w:trHeight w:val="283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2000063380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2000064310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4 348,0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261 438,6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113 198,5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190 270,4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32 253,2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F44306">
              <w:rPr>
                <w:sz w:val="24"/>
                <w:szCs w:val="24"/>
              </w:rPr>
              <w:t>Кемском</w:t>
            </w:r>
            <w:proofErr w:type="spellEnd"/>
            <w:r w:rsidRPr="00F44306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0530263060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540,0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188 830,4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30 683,2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Ведомственный проект "Реализация мероприятий по расселению граждан из аварийного жилищного фонда, оказание мер поддержки в улучшении </w:t>
            </w:r>
            <w:r w:rsidRPr="00F44306">
              <w:rPr>
                <w:sz w:val="24"/>
                <w:szCs w:val="24"/>
              </w:rPr>
              <w:lastRenderedPageBreak/>
              <w:t>жилищных условий"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4 989,5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07В0163640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4 989,5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07К0163620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07НИ2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169 060,1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F44306">
              <w:rPr>
                <w:sz w:val="24"/>
                <w:szCs w:val="24"/>
              </w:rPr>
              <w:t>а(</w:t>
            </w:r>
            <w:proofErr w:type="gramEnd"/>
            <w:r w:rsidRPr="00F44306">
              <w:rPr>
                <w:sz w:val="24"/>
                <w:szCs w:val="24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07НИ267483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169 060,1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07НИ3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15 370,3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21 093,7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07НИ351540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15 370,3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21 093,7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950,0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950,0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12 240,8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15 440,8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4 110,0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4 710,0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4 110,0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4 710,0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05102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4 110,0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4 710,0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0510263920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1 610,0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1 710,0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F44306">
              <w:rPr>
                <w:sz w:val="24"/>
                <w:szCs w:val="24"/>
              </w:rPr>
              <w:lastRenderedPageBreak/>
              <w:t>товаров, работ, услуг)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0510263930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2 500,0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5 780,8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8 280,8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07К02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5 780,8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8 280,8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07К0263720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5 780,8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8 280,8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2 350,0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2 450,0</w:t>
            </w:r>
          </w:p>
        </w:tc>
      </w:tr>
      <w:tr w:rsidR="00C97B8B" w:rsidRPr="00F44306" w:rsidTr="00150D02">
        <w:trPr>
          <w:trHeight w:val="134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550,0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550,0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1 800,0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1 900,0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51 927,4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57 504,5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48 528,0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54 067,0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"Повышение энергетической эффективности"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18 816,0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21 039,0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18 816,0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21 039,0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0820163230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11 678,0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13 039,0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0820163820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7 138,0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26 800,0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08301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26 800,0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0830163830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26 800,0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30 000,0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2 912,0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3 028,0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2 912,0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3 028,0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0840163850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2 912,0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3 028,0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10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3 399,4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3 437,5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100И4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3 399,4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3 437,5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100И455550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3 399,4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3 437,5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8 000,0</w:t>
            </w:r>
          </w:p>
        </w:tc>
      </w:tr>
      <w:tr w:rsidR="00C97B8B" w:rsidRPr="00F44306" w:rsidTr="00150D02">
        <w:trPr>
          <w:trHeight w:val="571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07К0163610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3 500,0</w:t>
            </w:r>
          </w:p>
        </w:tc>
      </w:tr>
      <w:tr w:rsidR="00C97B8B" w:rsidRPr="00F44306" w:rsidTr="00150D02">
        <w:trPr>
          <w:trHeight w:val="131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3 500,0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0840163780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723 986,8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639 263,3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138 563,6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149 265,6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138 563,6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149 265,6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F44306">
              <w:rPr>
                <w:sz w:val="24"/>
                <w:szCs w:val="24"/>
              </w:rPr>
              <w:t>основных</w:t>
            </w:r>
            <w:proofErr w:type="gramEnd"/>
            <w:r w:rsidRPr="00F44306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138 563,6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149 265,6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Мероприятия по финансовому обеспечению  дошкольных образовательных </w:t>
            </w:r>
            <w:r w:rsidRPr="00F44306">
              <w:rPr>
                <w:sz w:val="24"/>
                <w:szCs w:val="24"/>
              </w:rPr>
              <w:lastRenderedPageBreak/>
              <w:t>организаций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0100164200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56 930,2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61 428,2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0100172750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81 633,4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87 837,4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486 196,8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389 005,1</w:t>
            </w:r>
          </w:p>
        </w:tc>
      </w:tr>
      <w:tr w:rsidR="00C97B8B" w:rsidRPr="00F44306" w:rsidTr="00150D02">
        <w:trPr>
          <w:trHeight w:val="419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479 997,4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382 475,3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361 780,7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382 475,3</w:t>
            </w:r>
          </w:p>
        </w:tc>
      </w:tr>
      <w:tr w:rsidR="00C97B8B" w:rsidRPr="00F44306" w:rsidTr="00150D02">
        <w:trPr>
          <w:trHeight w:val="13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0100264210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153 431,7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159 451,4</w:t>
            </w:r>
          </w:p>
        </w:tc>
      </w:tr>
      <w:tr w:rsidR="00C97B8B" w:rsidRPr="00F44306" w:rsidTr="00150D02">
        <w:trPr>
          <w:trHeight w:val="69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0100272750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197 317,5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212 400,4</w:t>
            </w:r>
          </w:p>
        </w:tc>
      </w:tr>
      <w:tr w:rsidR="00C97B8B" w:rsidRPr="00F44306" w:rsidTr="00150D02">
        <w:trPr>
          <w:trHeight w:val="283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0100272760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1 867,0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2 009,4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01002L3040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9 154,5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8 604,1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Софинансирование</w:t>
            </w:r>
            <w:proofErr w:type="spellEnd"/>
            <w:r w:rsidRPr="00F44306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01002S2760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010Ю4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118 216,7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010Ю457501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118 216,7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3 978,7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4 281,8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3 978,7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4 281,8</w:t>
            </w:r>
          </w:p>
        </w:tc>
      </w:tr>
      <w:tr w:rsidR="00C97B8B" w:rsidRPr="00F44306" w:rsidTr="00150D02">
        <w:trPr>
          <w:trHeight w:val="15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3 978,7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4 281,8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440,1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589,4</w:t>
            </w:r>
          </w:p>
        </w:tc>
      </w:tr>
      <w:tr w:rsidR="00C97B8B" w:rsidRPr="00F44306" w:rsidTr="00150D02">
        <w:trPr>
          <w:trHeight w:val="999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9,3</w:t>
            </w:r>
          </w:p>
        </w:tc>
      </w:tr>
      <w:tr w:rsidR="00C97B8B" w:rsidRPr="00F44306" w:rsidTr="00150D02">
        <w:trPr>
          <w:trHeight w:val="294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3 530,5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3 683,1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12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2 220,7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2 248,0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12НЮ6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2 220,7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2 248,0</w:t>
            </w:r>
          </w:p>
        </w:tc>
      </w:tr>
      <w:tr w:rsidR="00C97B8B" w:rsidRPr="00F44306" w:rsidTr="00150D02">
        <w:trPr>
          <w:trHeight w:val="14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</w:t>
            </w:r>
            <w:r w:rsidRPr="00F44306">
              <w:rPr>
                <w:sz w:val="24"/>
                <w:szCs w:val="24"/>
              </w:rPr>
              <w:lastRenderedPageBreak/>
              <w:t>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12НЮ651790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2 220,7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2 248,0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55 798,4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57 007,7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31 452,4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31 939,7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01003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31 452,4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31 939,7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0100364230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31 452,4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31 939,7</w:t>
            </w:r>
          </w:p>
        </w:tc>
      </w:tr>
      <w:tr w:rsidR="00C97B8B" w:rsidRPr="00F44306" w:rsidTr="00150D02">
        <w:trPr>
          <w:trHeight w:val="64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24 346,0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25 068,0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24 346,0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25 068,0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F44306">
              <w:rPr>
                <w:sz w:val="24"/>
                <w:szCs w:val="24"/>
              </w:rPr>
              <w:t>дополнительным</w:t>
            </w:r>
            <w:proofErr w:type="gramEnd"/>
            <w:r w:rsidRPr="00F44306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02201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24 346,0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25 068,0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0220164230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24 346,0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25 068,0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01006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250,0</w:t>
            </w:r>
          </w:p>
        </w:tc>
      </w:tr>
      <w:tr w:rsidR="00C97B8B" w:rsidRPr="00F44306" w:rsidTr="00150D02">
        <w:trPr>
          <w:trHeight w:val="214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450,0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42 728,0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43 184,9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40 094,8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40 350,7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01С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40 094,8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40 350,7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35 667,9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35 699,9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Услуги, связанные с обсечением деятельности учреждений (Иные закупки </w:t>
            </w:r>
            <w:r w:rsidRPr="00F44306">
              <w:rPr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4 415,4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4 639,3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11,5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11,5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14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2 633,2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2 834,2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814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2 633,2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2 834,2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несовершеннолетних"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04201</w:t>
            </w:r>
          </w:p>
        </w:tc>
        <w:tc>
          <w:tcPr>
            <w:tcW w:w="814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2 633,2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2 834,2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C97B8B" w:rsidRPr="00315960" w:rsidRDefault="00C97B8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04201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3150</w:t>
            </w:r>
          </w:p>
        </w:tc>
        <w:tc>
          <w:tcPr>
            <w:tcW w:w="814" w:type="dxa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2 633,2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2 834,2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88 184,8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101 346,8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Культура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75 367,8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88 456,8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75 367,8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88 456,8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75 367,8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88 456,8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7 434,0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7 734,0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0210164410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7 434,0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7 734,0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28 858,0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30 183,0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0210264420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28 858,0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30 183,0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02103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39 075,8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50 539,8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0210364430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38 708,0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50 172,0</w:t>
            </w:r>
          </w:p>
        </w:tc>
      </w:tr>
      <w:tr w:rsidR="00C97B8B" w:rsidRPr="00F44306" w:rsidTr="00150D02">
        <w:trPr>
          <w:trHeight w:val="294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0210385010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367,8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367,8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12 817,0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12 890,0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12 817,0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12 890,0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02С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12 817,0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12 890,0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12 147,0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12 178,0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669,0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711,0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19 056,1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19 978,7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C97B8B" w:rsidRPr="00F44306" w:rsidTr="00150D02">
        <w:trPr>
          <w:trHeight w:val="142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0410184900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5 863,7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6 301,9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5 863,7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6 301,9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5 863,7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6 301,9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5 863,7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6 301,9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0410173160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4 593,3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4 943,9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0410185030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</w:tr>
      <w:tr w:rsidR="00C97B8B" w:rsidRPr="00F44306" w:rsidTr="00150D02">
        <w:trPr>
          <w:trHeight w:val="136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Софинансирование</w:t>
            </w:r>
            <w:proofErr w:type="spellEnd"/>
            <w:r w:rsidRPr="00F44306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04101S3160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1 148,4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1 236,0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7 191,4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7 575,1</w:t>
            </w:r>
          </w:p>
        </w:tc>
      </w:tr>
      <w:tr w:rsidR="00C97B8B" w:rsidRPr="00F44306" w:rsidTr="00150D02">
        <w:trPr>
          <w:trHeight w:val="142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Муниципальная программа "Социальная поддержка граждан Кемского </w:t>
            </w:r>
            <w:r w:rsidRPr="00F44306">
              <w:rPr>
                <w:sz w:val="24"/>
                <w:szCs w:val="24"/>
              </w:rPr>
              <w:lastRenderedPageBreak/>
              <w:t>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5 034,2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5 417,9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5 034,2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5 417,9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5 034,2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5 417,9</w:t>
            </w:r>
          </w:p>
        </w:tc>
      </w:tr>
      <w:tr w:rsidR="00C97B8B" w:rsidRPr="00F44306" w:rsidTr="00150D02">
        <w:trPr>
          <w:trHeight w:val="563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5 034,2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5 417,9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2 157,2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2 157,2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2 157,2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2 157,2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07В01А0820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42,3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42,3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07В01А0820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2 114,9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2 114,9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1 317,1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1 417,8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1 317,1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1 417,8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1 317,1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1 417,8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1 317,1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1 417,8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0410273703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1 295,0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1 395,7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</w:t>
            </w:r>
            <w:r w:rsidRPr="00F44306">
              <w:rPr>
                <w:sz w:val="24"/>
                <w:szCs w:val="24"/>
              </w:rPr>
              <w:lastRenderedPageBreak/>
              <w:t>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0410273703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22,1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22,1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21 654,9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335 772,9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21 654,9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23 272,9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21 654,9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23 272,9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03001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1 122,0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03002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21 032,9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22 150,9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0300264240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21 032,9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22 150,9</w:t>
            </w:r>
          </w:p>
        </w:tc>
      </w:tr>
      <w:tr w:rsidR="00C97B8B" w:rsidRPr="00F44306" w:rsidTr="00150D02">
        <w:trPr>
          <w:trHeight w:val="285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312 500,0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312 500,0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03001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312 500,0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03001L1112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312 500,0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7 527,0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7 527,0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7 527,0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093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7 527,0</w:t>
            </w:r>
          </w:p>
        </w:tc>
      </w:tr>
      <w:tr w:rsidR="00C97B8B" w:rsidRPr="00F44306" w:rsidTr="00150D02">
        <w:trPr>
          <w:trHeight w:val="574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09301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7 527,0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Процентные платежи по муниципальному долгу (Обслуживание </w:t>
            </w:r>
            <w:r w:rsidRPr="00315960">
              <w:rPr>
                <w:sz w:val="24"/>
                <w:szCs w:val="24"/>
              </w:rPr>
              <w:lastRenderedPageBreak/>
              <w:t>муниципального долга)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0930161650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730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7 515,4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7 527,0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КОНТРОЛЬНО-СЧЕТНЫЙ КОМИТЕТ КЕМСКОГО МУНИЦИПАЛЬНОГО ОКРУГА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2 631,0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2 708,0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2 631,0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2 708,0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2 626,0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2 703,0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</w:t>
            </w:r>
            <w:r w:rsidRPr="00F4430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2 626,0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2 703,0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2 408,0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2 464,0</w:t>
            </w:r>
          </w:p>
        </w:tc>
      </w:tr>
      <w:tr w:rsidR="00C97B8B" w:rsidRPr="00F44306" w:rsidTr="00150D02">
        <w:trPr>
          <w:trHeight w:val="132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20С0011030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218,0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239,0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5,0</w:t>
            </w:r>
          </w:p>
        </w:tc>
      </w:tr>
      <w:tr w:rsidR="00C97B8B" w:rsidRPr="00F44306" w:rsidTr="00150D02">
        <w:trPr>
          <w:trHeight w:val="80"/>
        </w:trPr>
        <w:tc>
          <w:tcPr>
            <w:tcW w:w="8217" w:type="dxa"/>
            <w:shd w:val="clear" w:color="auto" w:fill="auto"/>
            <w:vAlign w:val="bottom"/>
            <w:hideMark/>
          </w:tcPr>
          <w:p w:rsidR="00C97B8B" w:rsidRPr="00F44306" w:rsidRDefault="00C97B8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5,0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5,0</w:t>
            </w:r>
          </w:p>
        </w:tc>
      </w:tr>
      <w:tr w:rsidR="00C97B8B" w:rsidRPr="00F44306" w:rsidTr="00150D02">
        <w:trPr>
          <w:trHeight w:val="225"/>
        </w:trPr>
        <w:tc>
          <w:tcPr>
            <w:tcW w:w="12629" w:type="dxa"/>
            <w:gridSpan w:val="7"/>
            <w:shd w:val="clear" w:color="auto" w:fill="auto"/>
            <w:vAlign w:val="bottom"/>
            <w:hideMark/>
          </w:tcPr>
          <w:p w:rsidR="00C97B8B" w:rsidRDefault="00C97B8B" w:rsidP="00150D02">
            <w:pPr>
              <w:jc w:val="right"/>
              <w:rPr>
                <w:sz w:val="24"/>
                <w:szCs w:val="24"/>
              </w:rPr>
            </w:pPr>
          </w:p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 xml:space="preserve"> РАСХОДОВ</w:t>
            </w:r>
            <w:r w:rsidRPr="00F44306">
              <w:rPr>
                <w:sz w:val="24"/>
                <w:szCs w:val="24"/>
              </w:rPr>
              <w:t>:</w:t>
            </w:r>
          </w:p>
        </w:tc>
        <w:tc>
          <w:tcPr>
            <w:tcW w:w="1394" w:type="dxa"/>
            <w:gridSpan w:val="2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1 323 730,9</w:t>
            </w: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C97B8B" w:rsidRPr="00F44306" w:rsidRDefault="00C97B8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1 440 411,8</w:t>
            </w:r>
          </w:p>
        </w:tc>
      </w:tr>
    </w:tbl>
    <w:p w:rsidR="00B804A6" w:rsidRDefault="00B804A6"/>
    <w:sectPr w:rsidR="00B804A6" w:rsidSect="00C97B8B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914"/>
    <w:multiLevelType w:val="hybridMultilevel"/>
    <w:tmpl w:val="48AE9584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80D79E1"/>
    <w:multiLevelType w:val="hybridMultilevel"/>
    <w:tmpl w:val="23F027C0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CE25C68"/>
    <w:multiLevelType w:val="multilevel"/>
    <w:tmpl w:val="7250D9C6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3B3D55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4">
    <w:nsid w:val="0F35240F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6">
    <w:nsid w:val="14EE214F"/>
    <w:multiLevelType w:val="hybridMultilevel"/>
    <w:tmpl w:val="BCEC4822"/>
    <w:lvl w:ilvl="0" w:tplc="1146F272">
      <w:start w:val="1"/>
      <w:numFmt w:val="decimal"/>
      <w:lvlText w:val="%1)"/>
      <w:lvlJc w:val="left"/>
      <w:pPr>
        <w:tabs>
          <w:tab w:val="num" w:pos="1692"/>
        </w:tabs>
        <w:ind w:left="1692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7">
    <w:nsid w:val="16F03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95172BC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A0B3DFE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0">
    <w:nsid w:val="1AE326E7"/>
    <w:multiLevelType w:val="hybridMultilevel"/>
    <w:tmpl w:val="5106EB6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F676C98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78F56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D32B39"/>
    <w:multiLevelType w:val="hybridMultilevel"/>
    <w:tmpl w:val="ADCE6260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F0920CA"/>
    <w:multiLevelType w:val="singleLevel"/>
    <w:tmpl w:val="C13833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7451E06"/>
    <w:multiLevelType w:val="hybridMultilevel"/>
    <w:tmpl w:val="21C8410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7671ED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8F0583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C0B04ED"/>
    <w:multiLevelType w:val="hybridMultilevel"/>
    <w:tmpl w:val="44DAB13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9">
    <w:nsid w:val="4D351E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DA20F18"/>
    <w:multiLevelType w:val="singleLevel"/>
    <w:tmpl w:val="83B43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0383FC7"/>
    <w:multiLevelType w:val="singleLevel"/>
    <w:tmpl w:val="DF1A8A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3221677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3">
    <w:nsid w:val="5DC232F3"/>
    <w:multiLevelType w:val="hybridMultilevel"/>
    <w:tmpl w:val="DD12BFE8"/>
    <w:lvl w:ilvl="0" w:tplc="056EA418">
      <w:start w:val="1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5DE72139"/>
    <w:multiLevelType w:val="multilevel"/>
    <w:tmpl w:val="6AD626A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545616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9B471D8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6CD451F1"/>
    <w:multiLevelType w:val="hybridMultilevel"/>
    <w:tmpl w:val="8D0ED16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090C41"/>
    <w:multiLevelType w:val="singleLevel"/>
    <w:tmpl w:val="AECAEDC6"/>
    <w:lvl w:ilvl="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9">
    <w:nsid w:val="6F1E1E3A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07E4EFD"/>
    <w:multiLevelType w:val="hybridMultilevel"/>
    <w:tmpl w:val="E9F8677A"/>
    <w:lvl w:ilvl="0" w:tplc="69848294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>
    <w:nsid w:val="71785F16"/>
    <w:multiLevelType w:val="singleLevel"/>
    <w:tmpl w:val="2ABA701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729F0449"/>
    <w:multiLevelType w:val="hybridMultilevel"/>
    <w:tmpl w:val="3C4A6E22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60B5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5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"/>
  </w:num>
  <w:num w:numId="9">
    <w:abstractNumId w:val="3"/>
  </w:num>
  <w:num w:numId="10">
    <w:abstractNumId w:val="9"/>
  </w:num>
  <w:num w:numId="11">
    <w:abstractNumId w:val="28"/>
  </w:num>
  <w:num w:numId="12">
    <w:abstractNumId w:val="31"/>
  </w:num>
  <w:num w:numId="13">
    <w:abstractNumId w:val="21"/>
  </w:num>
  <w:num w:numId="14">
    <w:abstractNumId w:val="33"/>
  </w:num>
  <w:num w:numId="15">
    <w:abstractNumId w:val="7"/>
  </w:num>
  <w:num w:numId="16">
    <w:abstractNumId w:val="19"/>
  </w:num>
  <w:num w:numId="17">
    <w:abstractNumId w:val="25"/>
  </w:num>
  <w:num w:numId="18">
    <w:abstractNumId w:val="12"/>
  </w:num>
  <w:num w:numId="19">
    <w:abstractNumId w:val="29"/>
  </w:num>
  <w:num w:numId="20">
    <w:abstractNumId w:val="17"/>
  </w:num>
  <w:num w:numId="21">
    <w:abstractNumId w:val="18"/>
  </w:num>
  <w:num w:numId="22">
    <w:abstractNumId w:val="1"/>
  </w:num>
  <w:num w:numId="23">
    <w:abstractNumId w:val="10"/>
  </w:num>
  <w:num w:numId="24">
    <w:abstractNumId w:val="0"/>
  </w:num>
  <w:num w:numId="25">
    <w:abstractNumId w:val="27"/>
  </w:num>
  <w:num w:numId="26">
    <w:abstractNumId w:val="27"/>
    <w:lvlOverride w:ilvl="0">
      <w:lvl w:ilvl="0" w:tplc="FFFFFFFF">
        <w:start w:val="1"/>
        <w:numFmt w:val="decimal"/>
        <w:lvlText w:val="%1."/>
        <w:lvlJc w:val="left"/>
        <w:pPr>
          <w:tabs>
            <w:tab w:val="num" w:pos="360"/>
          </w:tabs>
          <w:ind w:left="20" w:hanging="20"/>
        </w:pPr>
        <w:rPr>
          <w:rFonts w:hint="default"/>
          <w:b/>
          <w:i w:val="0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tabs>
            <w:tab w:val="num" w:pos="1100"/>
          </w:tabs>
          <w:ind w:left="110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tabs>
            <w:tab w:val="num" w:pos="1820"/>
          </w:tabs>
          <w:ind w:left="182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tabs>
            <w:tab w:val="num" w:pos="2540"/>
          </w:tabs>
          <w:ind w:left="254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tabs>
            <w:tab w:val="num" w:pos="3260"/>
          </w:tabs>
          <w:ind w:left="326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tabs>
            <w:tab w:val="num" w:pos="3980"/>
          </w:tabs>
          <w:ind w:left="398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tabs>
            <w:tab w:val="num" w:pos="4700"/>
          </w:tabs>
          <w:ind w:left="470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tabs>
            <w:tab w:val="num" w:pos="5420"/>
          </w:tabs>
          <w:ind w:left="542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tabs>
            <w:tab w:val="num" w:pos="6140"/>
          </w:tabs>
          <w:ind w:left="6140" w:hanging="180"/>
        </w:pPr>
      </w:lvl>
    </w:lvlOverride>
  </w:num>
  <w:num w:numId="27">
    <w:abstractNumId w:val="14"/>
  </w:num>
  <w:num w:numId="28">
    <w:abstractNumId w:val="15"/>
  </w:num>
  <w:num w:numId="29">
    <w:abstractNumId w:val="11"/>
  </w:num>
  <w:num w:numId="30">
    <w:abstractNumId w:val="6"/>
  </w:num>
  <w:num w:numId="31">
    <w:abstractNumId w:val="30"/>
  </w:num>
  <w:num w:numId="32">
    <w:abstractNumId w:val="8"/>
  </w:num>
  <w:num w:numId="33">
    <w:abstractNumId w:val="23"/>
  </w:num>
  <w:num w:numId="34">
    <w:abstractNumId w:val="26"/>
  </w:num>
  <w:num w:numId="35">
    <w:abstractNumId w:val="1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8B"/>
    <w:rsid w:val="00B804A6"/>
    <w:rsid w:val="00C9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B8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C97B8B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C97B8B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C97B8B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C97B8B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C97B8B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C97B8B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97B8B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C97B8B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B8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B8B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97B8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97B8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B8B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97B8B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97B8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97B8B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97B8B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C97B8B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C97B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C97B8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7B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C97B8B"/>
  </w:style>
  <w:style w:type="paragraph" w:customStyle="1" w:styleId="11">
    <w:name w:val="заголовок 1"/>
    <w:basedOn w:val="a"/>
    <w:next w:val="a"/>
    <w:rsid w:val="00C97B8B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C97B8B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C97B8B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C97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C97B8B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C97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C97B8B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C97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C97B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97B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C97B8B"/>
  </w:style>
  <w:style w:type="table" w:styleId="ad">
    <w:name w:val="Table Grid"/>
    <w:basedOn w:val="a1"/>
    <w:uiPriority w:val="59"/>
    <w:rsid w:val="00C97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97B8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C97B8B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C97B8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C97B8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7B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C97B8B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C97B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C97B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C97B8B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C97B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C97B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97B8B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C97B8B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C97B8B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C97B8B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C97B8B"/>
    <w:rPr>
      <w:color w:val="0000FF"/>
      <w:u w:val="single"/>
    </w:rPr>
  </w:style>
  <w:style w:type="character" w:styleId="af6">
    <w:name w:val="FollowedHyperlink"/>
    <w:uiPriority w:val="99"/>
    <w:unhideWhenUsed/>
    <w:rsid w:val="00C97B8B"/>
    <w:rPr>
      <w:color w:val="800080"/>
      <w:u w:val="single"/>
    </w:rPr>
  </w:style>
  <w:style w:type="paragraph" w:customStyle="1" w:styleId="msonormal0">
    <w:name w:val="msonormal"/>
    <w:basedOn w:val="a"/>
    <w:rsid w:val="00C97B8B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C97B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C97B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24">
    <w:name w:val="Текст2"/>
    <w:basedOn w:val="a"/>
    <w:rsid w:val="00C97B8B"/>
    <w:pPr>
      <w:widowControl w:val="0"/>
    </w:pPr>
    <w:rPr>
      <w:rFonts w:ascii="Courier New" w:hAnsi="Courier New"/>
    </w:rPr>
  </w:style>
  <w:style w:type="paragraph" w:customStyle="1" w:styleId="xl85">
    <w:name w:val="xl85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C97B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C97B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C97B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C97B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C97B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B8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C97B8B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C97B8B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C97B8B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C97B8B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C97B8B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C97B8B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97B8B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C97B8B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B8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B8B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97B8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97B8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B8B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97B8B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97B8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97B8B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97B8B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C97B8B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C97B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C97B8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7B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C97B8B"/>
  </w:style>
  <w:style w:type="paragraph" w:customStyle="1" w:styleId="11">
    <w:name w:val="заголовок 1"/>
    <w:basedOn w:val="a"/>
    <w:next w:val="a"/>
    <w:rsid w:val="00C97B8B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C97B8B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C97B8B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C97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C97B8B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C97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C97B8B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C97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C97B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97B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C97B8B"/>
  </w:style>
  <w:style w:type="table" w:styleId="ad">
    <w:name w:val="Table Grid"/>
    <w:basedOn w:val="a1"/>
    <w:uiPriority w:val="59"/>
    <w:rsid w:val="00C97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97B8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C97B8B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C97B8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C97B8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7B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C97B8B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C97B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C97B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C97B8B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C97B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C97B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97B8B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C97B8B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C97B8B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C97B8B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C97B8B"/>
    <w:rPr>
      <w:color w:val="0000FF"/>
      <w:u w:val="single"/>
    </w:rPr>
  </w:style>
  <w:style w:type="character" w:styleId="af6">
    <w:name w:val="FollowedHyperlink"/>
    <w:uiPriority w:val="99"/>
    <w:unhideWhenUsed/>
    <w:rsid w:val="00C97B8B"/>
    <w:rPr>
      <w:color w:val="800080"/>
      <w:u w:val="single"/>
    </w:rPr>
  </w:style>
  <w:style w:type="paragraph" w:customStyle="1" w:styleId="msonormal0">
    <w:name w:val="msonormal"/>
    <w:basedOn w:val="a"/>
    <w:rsid w:val="00C97B8B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C97B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C97B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24">
    <w:name w:val="Текст2"/>
    <w:basedOn w:val="a"/>
    <w:rsid w:val="00C97B8B"/>
    <w:pPr>
      <w:widowControl w:val="0"/>
    </w:pPr>
    <w:rPr>
      <w:rFonts w:ascii="Courier New" w:hAnsi="Courier New"/>
    </w:rPr>
  </w:style>
  <w:style w:type="paragraph" w:customStyle="1" w:styleId="xl85">
    <w:name w:val="xl85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C97B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C97B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C97B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C97B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C97B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C97B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7085</Words>
  <Characters>40387</Characters>
  <Application>Microsoft Office Word</Application>
  <DocSecurity>0</DocSecurity>
  <Lines>336</Lines>
  <Paragraphs>94</Paragraphs>
  <ScaleCrop>false</ScaleCrop>
  <Company/>
  <LinksUpToDate>false</LinksUpToDate>
  <CharactersWithSpaces>47378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2026-04-29T08:30:00Z</dcterms:created>
  <dcterms:modified xsi:type="dcterms:W3CDTF">2026-04-29T08:30:00Z</dcterms:modified>
</cp:coreProperties>
</file>